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95B" w:rsidRDefault="0026395B" w:rsidP="0026395B">
      <w:pPr>
        <w:spacing w:after="0" w:line="252" w:lineRule="atLeas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2E1CBD">
        <w:rPr>
          <w:rFonts w:ascii="Times New Roman" w:eastAsia="Times New Roman" w:hAnsi="Times New Roman"/>
          <w:noProof/>
          <w:color w:val="333333"/>
          <w:sz w:val="24"/>
          <w:szCs w:val="24"/>
        </w:rPr>
        <w:drawing>
          <wp:inline distT="0" distB="0" distL="0" distR="0">
            <wp:extent cx="3571240" cy="2334260"/>
            <wp:effectExtent l="19050" t="0" r="0" b="0"/>
            <wp:docPr id="6" name="cc-m-textwithimage-image-11144678121" descr="Описание: https://image.jimcdn.com/app/cms/image/transf/dimension=375x1024:format=jpg/path/s3cf023c343745908/image/i6985fd98634163d4/version/1509448169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textwithimage-image-11144678121" descr="Описание: https://image.jimcdn.com/app/cms/image/transf/dimension=375x1024:format=jpg/path/s3cf023c343745908/image/i6985fd98634163d4/version/1509448169/imag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240" cy="2334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395B" w:rsidRPr="002E1CBD" w:rsidRDefault="0026395B" w:rsidP="0026395B">
      <w:pPr>
        <w:spacing w:after="0" w:line="252" w:lineRule="atLeast"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</w:p>
    <w:p w:rsidR="0026395B" w:rsidRPr="002E1CBD" w:rsidRDefault="0026395B" w:rsidP="0026395B">
      <w:pPr>
        <w:spacing w:after="0" w:line="252" w:lineRule="atLeas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Профессионал своего дела</w:t>
      </w:r>
    </w:p>
    <w:p w:rsidR="0026395B" w:rsidRDefault="0026395B" w:rsidP="0026395B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26395B" w:rsidRPr="002E1CBD" w:rsidRDefault="0026395B" w:rsidP="0026395B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26 сентября отметит свое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семидесятипятилетие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Курт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Иванович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Видергольд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, Отличник здравоохранения, врач высшей категории и профессионал своего дела.</w:t>
      </w:r>
    </w:p>
    <w:p w:rsidR="0026395B" w:rsidRPr="002E1CBD" w:rsidRDefault="0026395B" w:rsidP="0026395B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Детство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Курта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Ивановича выпало на тяжелое время. Его родители в 1941 году подверглись сталинским репрессиям и были разлучены: отца переселили в Пермскую, а мать в Новосибирскую область, где вскоре и родился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Курт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. В 1946 году семья воссоединилась, когда Анна Андреевна переехала к мужу в поселок Центральный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Коспаш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Кизеловского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района.</w:t>
      </w:r>
    </w:p>
    <w:p w:rsidR="0026395B" w:rsidRPr="002E1CBD" w:rsidRDefault="0026395B" w:rsidP="0026395B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Свою жизнь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Курт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Иванович связал с делом медицины. В 1965 году окончил лечебный факультет Пермского государственного медицинского института и начал трудовую деятельность в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Суксунской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районной больнице в должности акушера-гинеколога. С 1969 по 1971 год проходил учебу в клинической ординатуре при кафедре акушерства и гинекологии Пермского государственного медицинского института. После обучения был направлен в родильный дом города Кунгура, где работал врачом-ординатором, акушером-гинекологом, заведующим гинекологическим отделением.</w:t>
      </w:r>
    </w:p>
    <w:p w:rsidR="0026395B" w:rsidRPr="002E1CBD" w:rsidRDefault="0026395B" w:rsidP="0026395B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Курт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Иванович пользовался большим авторитетом среди своих коллег и в 1976 году назначен на должность главного врача Кунгурского родильного дома. Около 30 лет являлся бессменным руководителем и за период своей деятельности смог значительно увеличить объем плановых оперативных пособий, сформировать круглосуточный пост операционной и анестезиологической бригады, ввести в строй новую женскую консультацию, пищеблок, III акушерское отделение и многое другое. В 1989 году, за выдающиеся успехи и вклад в развитие медицины города, награжден значком «Отличник здравоохранения».</w:t>
      </w:r>
    </w:p>
    <w:p w:rsidR="0026395B" w:rsidRPr="002E1CBD" w:rsidRDefault="0026395B" w:rsidP="0026395B">
      <w:pPr>
        <w:spacing w:after="0" w:line="252" w:lineRule="atLeas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            Успешно сочетая врачебную практику с руководящей работой и общественной деятельностью,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Курт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Иванович неоднократно избирался председателем профсоюзного комитета и комиссии по здравоохранению и социальному обеспечению, депутатом городского совета. В 1988 году за успехи в труде и активную общественную работу был занесен на городскую доску Почета.</w:t>
      </w:r>
    </w:p>
    <w:p w:rsidR="0026395B" w:rsidRPr="002E1CBD" w:rsidRDefault="0026395B" w:rsidP="0026395B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Профессионал акушерского дела, он подал пример своим детям, которые пошли по стопам отца и окончили </w:t>
      </w:r>
      <w:proofErr w:type="gram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Пермскую</w:t>
      </w:r>
      <w:proofErr w:type="gram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медакадемию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. Его любовь к профессии и душевное тепло заслуживают уважения. Легкость характера и культура в общении – качества настоящего человека, какими и обладает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Курт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Иванович.</w:t>
      </w:r>
    </w:p>
    <w:p w:rsidR="0026395B" w:rsidRPr="002E1CBD" w:rsidRDefault="0026395B" w:rsidP="0026395B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От имени всех кунгуряков хочется выразить слова благодарности уважаемому доктору за самоотверженный труд! Кунгурский городской архив желает вам крепкого здоровья и долгих лет жизни!</w:t>
      </w:r>
    </w:p>
    <w:p w:rsidR="0026395B" w:rsidRPr="002E1CBD" w:rsidRDefault="0026395B" w:rsidP="0026395B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5027C6" w:rsidRDefault="0026395B" w:rsidP="0026395B">
      <w:pPr>
        <w:spacing w:after="0" w:line="252" w:lineRule="atLeast"/>
        <w:jc w:val="right"/>
      </w:pPr>
      <w:r w:rsidRPr="002E1CB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           </w:t>
      </w:r>
      <w:r w:rsidRPr="002E1CBD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  <w:t xml:space="preserve">Ведущий специалист  городского архива Тамара </w:t>
      </w:r>
      <w:proofErr w:type="gramStart"/>
      <w:r w:rsidRPr="002E1CBD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  <w:t>Деревянных</w:t>
      </w:r>
      <w:proofErr w:type="gramEnd"/>
    </w:p>
    <w:sectPr w:rsidR="005027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6395B"/>
    <w:rsid w:val="0026395B"/>
    <w:rsid w:val="00502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3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39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2143</Characters>
  <Application>Microsoft Office Word</Application>
  <DocSecurity>0</DocSecurity>
  <Lines>17</Lines>
  <Paragraphs>5</Paragraphs>
  <ScaleCrop>false</ScaleCrop>
  <Company/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</cp:revision>
  <dcterms:created xsi:type="dcterms:W3CDTF">2019-01-29T09:54:00Z</dcterms:created>
  <dcterms:modified xsi:type="dcterms:W3CDTF">2019-01-29T09:54:00Z</dcterms:modified>
</cp:coreProperties>
</file>